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60E" w:rsidRPr="00C257C1" w:rsidRDefault="00DC560E" w:rsidP="00DC560E">
      <w:pPr>
        <w:pStyle w:val="a3"/>
        <w:rPr>
          <w:szCs w:val="28"/>
        </w:rPr>
      </w:pPr>
      <w:r w:rsidRPr="00C257C1">
        <w:rPr>
          <w:szCs w:val="28"/>
        </w:rPr>
        <w:t>Пояснительная записка</w:t>
      </w:r>
    </w:p>
    <w:p w:rsidR="00DC560E" w:rsidRPr="00C257C1" w:rsidRDefault="00DC560E" w:rsidP="00DC560E">
      <w:pPr>
        <w:jc w:val="center"/>
        <w:rPr>
          <w:b/>
          <w:bCs/>
          <w:sz w:val="28"/>
          <w:szCs w:val="28"/>
        </w:rPr>
      </w:pPr>
      <w:r w:rsidRPr="00C257C1">
        <w:rPr>
          <w:b/>
          <w:bCs/>
          <w:sz w:val="28"/>
          <w:szCs w:val="28"/>
        </w:rPr>
        <w:t>к проекту закона Челябинской области «О внесении изменений в Закон</w:t>
      </w:r>
      <w:r w:rsidRPr="00C257C1">
        <w:rPr>
          <w:bCs/>
          <w:sz w:val="28"/>
          <w:szCs w:val="28"/>
        </w:rPr>
        <w:t xml:space="preserve"> </w:t>
      </w:r>
      <w:r w:rsidRPr="00C257C1">
        <w:rPr>
          <w:b/>
          <w:bCs/>
          <w:sz w:val="28"/>
          <w:szCs w:val="28"/>
        </w:rPr>
        <w:t>Челябинской области «Об областном бюджете на 20</w:t>
      </w:r>
      <w:r w:rsidR="00C15E98">
        <w:rPr>
          <w:b/>
          <w:bCs/>
          <w:sz w:val="28"/>
          <w:szCs w:val="28"/>
        </w:rPr>
        <w:t>2</w:t>
      </w:r>
      <w:r w:rsidR="00A019A8">
        <w:rPr>
          <w:b/>
          <w:bCs/>
          <w:sz w:val="28"/>
          <w:szCs w:val="28"/>
        </w:rPr>
        <w:t>6</w:t>
      </w:r>
      <w:r w:rsidRPr="00C257C1">
        <w:rPr>
          <w:b/>
          <w:bCs/>
          <w:sz w:val="28"/>
          <w:szCs w:val="28"/>
        </w:rPr>
        <w:t xml:space="preserve"> год и на плановый период 20</w:t>
      </w:r>
      <w:r w:rsidR="002B5B6F" w:rsidRPr="00C257C1">
        <w:rPr>
          <w:b/>
          <w:bCs/>
          <w:sz w:val="28"/>
          <w:szCs w:val="28"/>
        </w:rPr>
        <w:t>2</w:t>
      </w:r>
      <w:r w:rsidR="00A019A8">
        <w:rPr>
          <w:b/>
          <w:bCs/>
          <w:sz w:val="28"/>
          <w:szCs w:val="28"/>
        </w:rPr>
        <w:t>7</w:t>
      </w:r>
      <w:r w:rsidRPr="00C257C1">
        <w:rPr>
          <w:b/>
          <w:bCs/>
          <w:sz w:val="28"/>
          <w:szCs w:val="28"/>
        </w:rPr>
        <w:t xml:space="preserve"> и 20</w:t>
      </w:r>
      <w:r w:rsidR="0012276F" w:rsidRPr="00C257C1">
        <w:rPr>
          <w:b/>
          <w:bCs/>
          <w:sz w:val="28"/>
          <w:szCs w:val="28"/>
        </w:rPr>
        <w:t>2</w:t>
      </w:r>
      <w:r w:rsidR="00A019A8">
        <w:rPr>
          <w:b/>
          <w:bCs/>
          <w:sz w:val="28"/>
          <w:szCs w:val="28"/>
        </w:rPr>
        <w:t>8</w:t>
      </w:r>
      <w:r w:rsidR="00D3463D">
        <w:rPr>
          <w:b/>
          <w:bCs/>
          <w:sz w:val="28"/>
          <w:szCs w:val="28"/>
        </w:rPr>
        <w:t xml:space="preserve"> </w:t>
      </w:r>
      <w:r w:rsidRPr="00C257C1">
        <w:rPr>
          <w:b/>
          <w:bCs/>
          <w:sz w:val="28"/>
          <w:szCs w:val="28"/>
        </w:rPr>
        <w:t>годов»</w:t>
      </w:r>
    </w:p>
    <w:p w:rsidR="00DC560E" w:rsidRPr="009708B1" w:rsidRDefault="00DC560E" w:rsidP="00DC560E">
      <w:pPr>
        <w:jc w:val="center"/>
        <w:rPr>
          <w:b/>
          <w:bCs/>
          <w:sz w:val="26"/>
          <w:szCs w:val="26"/>
        </w:rPr>
      </w:pPr>
    </w:p>
    <w:p w:rsidR="007C26C0" w:rsidRPr="007C26C0" w:rsidRDefault="006B2424" w:rsidP="00BA1C14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564982">
        <w:rPr>
          <w:sz w:val="28"/>
          <w:szCs w:val="28"/>
        </w:rPr>
        <w:t xml:space="preserve">Внесение изменений в Закон обусловлено необходимостью </w:t>
      </w:r>
      <w:r w:rsidR="00C70B11" w:rsidRPr="00564982">
        <w:rPr>
          <w:sz w:val="28"/>
          <w:szCs w:val="28"/>
        </w:rPr>
        <w:t>корректировки параметров областного бюджета</w:t>
      </w:r>
      <w:r w:rsidR="00F35A8D" w:rsidRPr="00564982">
        <w:rPr>
          <w:sz w:val="28"/>
          <w:szCs w:val="28"/>
        </w:rPr>
        <w:t xml:space="preserve"> </w:t>
      </w:r>
      <w:r w:rsidR="005A14EB">
        <w:rPr>
          <w:sz w:val="28"/>
          <w:szCs w:val="28"/>
        </w:rPr>
        <w:t>в связи</w:t>
      </w:r>
      <w:r w:rsidR="00F35A8D" w:rsidRPr="00564982">
        <w:rPr>
          <w:sz w:val="28"/>
          <w:szCs w:val="28"/>
        </w:rPr>
        <w:t xml:space="preserve"> </w:t>
      </w:r>
      <w:r w:rsidR="002D63AA">
        <w:rPr>
          <w:sz w:val="28"/>
          <w:szCs w:val="28"/>
        </w:rPr>
        <w:t xml:space="preserve">с </w:t>
      </w:r>
      <w:r w:rsidR="005A14EB">
        <w:rPr>
          <w:sz w:val="28"/>
          <w:szCs w:val="28"/>
        </w:rPr>
        <w:t>уточнением</w:t>
      </w:r>
      <w:r w:rsidR="000D7EB9">
        <w:rPr>
          <w:sz w:val="28"/>
          <w:szCs w:val="28"/>
        </w:rPr>
        <w:t xml:space="preserve"> </w:t>
      </w:r>
      <w:r w:rsidR="00F35A8D" w:rsidRPr="00564982">
        <w:rPr>
          <w:sz w:val="28"/>
          <w:szCs w:val="28"/>
        </w:rPr>
        <w:t>отдельных направлений расходов</w:t>
      </w:r>
      <w:r w:rsidR="008F22A1" w:rsidRPr="00564982">
        <w:rPr>
          <w:sz w:val="28"/>
          <w:szCs w:val="28"/>
        </w:rPr>
        <w:t>.</w:t>
      </w:r>
      <w:r w:rsidR="008F22A1">
        <w:rPr>
          <w:sz w:val="28"/>
          <w:szCs w:val="28"/>
        </w:rPr>
        <w:t xml:space="preserve"> </w:t>
      </w:r>
    </w:p>
    <w:p w:rsidR="00EB56BE" w:rsidRDefault="00EB56BE" w:rsidP="002F1C42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063F34">
        <w:rPr>
          <w:sz w:val="28"/>
          <w:szCs w:val="28"/>
        </w:rPr>
        <w:t>Законопроектом предусматривается</w:t>
      </w:r>
      <w:r>
        <w:rPr>
          <w:sz w:val="28"/>
          <w:szCs w:val="28"/>
        </w:rPr>
        <w:t xml:space="preserve"> </w:t>
      </w:r>
      <w:r w:rsidR="00A940CD">
        <w:rPr>
          <w:sz w:val="28"/>
          <w:szCs w:val="28"/>
        </w:rPr>
        <w:t>уточнение бюджетных ассигнований</w:t>
      </w:r>
      <w:r>
        <w:rPr>
          <w:sz w:val="28"/>
          <w:szCs w:val="28"/>
        </w:rPr>
        <w:t xml:space="preserve"> на развитие транспортной инфраструктуры</w:t>
      </w:r>
      <w:r w:rsidR="00A940CD">
        <w:rPr>
          <w:sz w:val="28"/>
          <w:szCs w:val="28"/>
        </w:rPr>
        <w:t xml:space="preserve"> области</w:t>
      </w:r>
      <w:r>
        <w:rPr>
          <w:sz w:val="28"/>
          <w:szCs w:val="28"/>
        </w:rPr>
        <w:t xml:space="preserve"> с учетом опережающего финансирования </w:t>
      </w:r>
      <w:r w:rsidR="00A940CD">
        <w:rPr>
          <w:sz w:val="28"/>
          <w:szCs w:val="28"/>
        </w:rPr>
        <w:t>указанных</w:t>
      </w:r>
      <w:r>
        <w:rPr>
          <w:sz w:val="28"/>
          <w:szCs w:val="28"/>
        </w:rPr>
        <w:t xml:space="preserve"> мероприятий в 2025 году. </w:t>
      </w:r>
    </w:p>
    <w:p w:rsidR="00021CC2" w:rsidRDefault="00EB56BE" w:rsidP="002F1C42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Одновременно </w:t>
      </w:r>
      <w:r w:rsidR="004549F4">
        <w:rPr>
          <w:color w:val="000000"/>
          <w:sz w:val="28"/>
          <w:szCs w:val="28"/>
        </w:rPr>
        <w:t>у</w:t>
      </w:r>
      <w:r w:rsidR="00CB3601">
        <w:rPr>
          <w:color w:val="000000"/>
          <w:sz w:val="28"/>
          <w:szCs w:val="28"/>
        </w:rPr>
        <w:t>точн</w:t>
      </w:r>
      <w:r>
        <w:rPr>
          <w:color w:val="000000"/>
          <w:sz w:val="28"/>
          <w:szCs w:val="28"/>
        </w:rPr>
        <w:t>яется</w:t>
      </w:r>
      <w:r w:rsidR="00F9746D">
        <w:rPr>
          <w:color w:val="000000"/>
          <w:sz w:val="28"/>
          <w:szCs w:val="28"/>
        </w:rPr>
        <w:t xml:space="preserve"> </w:t>
      </w:r>
      <w:r w:rsidR="00CB3601">
        <w:rPr>
          <w:color w:val="000000"/>
          <w:sz w:val="28"/>
          <w:szCs w:val="28"/>
        </w:rPr>
        <w:t>распределени</w:t>
      </w:r>
      <w:r>
        <w:rPr>
          <w:color w:val="000000"/>
          <w:sz w:val="28"/>
          <w:szCs w:val="28"/>
        </w:rPr>
        <w:t>е</w:t>
      </w:r>
      <w:r w:rsidR="00CB3601">
        <w:rPr>
          <w:color w:val="000000"/>
          <w:sz w:val="28"/>
          <w:szCs w:val="28"/>
        </w:rPr>
        <w:t xml:space="preserve"> расходов между</w:t>
      </w:r>
      <w:r w:rsidR="002F1C42">
        <w:rPr>
          <w:color w:val="000000"/>
          <w:sz w:val="28"/>
          <w:szCs w:val="28"/>
        </w:rPr>
        <w:t xml:space="preserve"> кодами бюджетной классификации, </w:t>
      </w:r>
      <w:r w:rsidR="00021CC2">
        <w:rPr>
          <w:color w:val="000000"/>
          <w:sz w:val="28"/>
          <w:szCs w:val="28"/>
        </w:rPr>
        <w:t xml:space="preserve">муниципальными образованиями </w:t>
      </w:r>
      <w:r w:rsidR="002F1C42">
        <w:rPr>
          <w:color w:val="000000"/>
          <w:sz w:val="28"/>
          <w:szCs w:val="28"/>
        </w:rPr>
        <w:t>и</w:t>
      </w:r>
      <w:r w:rsidR="00CB3601">
        <w:rPr>
          <w:color w:val="000000"/>
          <w:sz w:val="28"/>
          <w:szCs w:val="28"/>
        </w:rPr>
        <w:t xml:space="preserve"> главными</w:t>
      </w:r>
      <w:r w:rsidR="00511450">
        <w:rPr>
          <w:sz w:val="28"/>
          <w:szCs w:val="28"/>
        </w:rPr>
        <w:t xml:space="preserve"> распорядителями средств областного бюджета</w:t>
      </w:r>
      <w:r w:rsidR="002F1C42">
        <w:rPr>
          <w:sz w:val="28"/>
          <w:szCs w:val="28"/>
        </w:rPr>
        <w:t>, в связи с уточнением объемов финансирования и механизмов реализации отдельных мероприятий</w:t>
      </w:r>
      <w:r w:rsidR="004549F4">
        <w:rPr>
          <w:sz w:val="28"/>
          <w:szCs w:val="28"/>
        </w:rPr>
        <w:t>, в том числе:</w:t>
      </w:r>
    </w:p>
    <w:tbl>
      <w:tblPr>
        <w:tblStyle w:val="2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479"/>
        <w:gridCol w:w="2268"/>
      </w:tblGrid>
      <w:tr w:rsidR="004549F4" w:rsidTr="009645FC">
        <w:tc>
          <w:tcPr>
            <w:tcW w:w="7479" w:type="dxa"/>
          </w:tcPr>
          <w:p w:rsidR="004549F4" w:rsidRPr="00E20360" w:rsidRDefault="00832F13" w:rsidP="005A23E4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657181">
              <w:rPr>
                <w:sz w:val="28"/>
                <w:szCs w:val="28"/>
              </w:rPr>
              <w:t xml:space="preserve">беспечение </w:t>
            </w:r>
            <w:r w:rsidR="00E20360">
              <w:rPr>
                <w:sz w:val="28"/>
                <w:szCs w:val="28"/>
              </w:rPr>
              <w:t xml:space="preserve">государственных и муниципальных </w:t>
            </w:r>
            <w:r w:rsidR="00657181">
              <w:rPr>
                <w:sz w:val="28"/>
                <w:szCs w:val="28"/>
              </w:rPr>
              <w:t>образовательных организаций общего и среднего профессионального образования</w:t>
            </w:r>
            <w:r w:rsidR="005A23E4">
              <w:rPr>
                <w:sz w:val="28"/>
                <w:szCs w:val="28"/>
              </w:rPr>
              <w:t xml:space="preserve"> высокоскоростным доступом</w:t>
            </w:r>
            <w:r w:rsidR="00657181">
              <w:rPr>
                <w:sz w:val="28"/>
                <w:szCs w:val="28"/>
              </w:rPr>
              <w:t xml:space="preserve"> к сети «Интернет»</w:t>
            </w:r>
            <w:r w:rsidR="00E20360">
              <w:rPr>
                <w:sz w:val="28"/>
                <w:szCs w:val="28"/>
              </w:rPr>
              <w:t xml:space="preserve"> и иным информационным системам с использованием единой системы передачи данных</w:t>
            </w:r>
          </w:p>
        </w:tc>
        <w:tc>
          <w:tcPr>
            <w:tcW w:w="2268" w:type="dxa"/>
          </w:tcPr>
          <w:p w:rsidR="004549F4" w:rsidRDefault="00657181" w:rsidP="00C26B5B">
            <w:pPr>
              <w:spacing w:after="160" w:line="276" w:lineRule="auto"/>
              <w:ind w:left="-57" w:right="-57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C26B5B">
              <w:rPr>
                <w:sz w:val="28"/>
                <w:szCs w:val="28"/>
              </w:rPr>
              <w:t>49</w:t>
            </w:r>
            <w:r w:rsidR="004549F4">
              <w:rPr>
                <w:sz w:val="28"/>
                <w:szCs w:val="28"/>
              </w:rPr>
              <w:t> </w:t>
            </w:r>
            <w:r w:rsidR="00C26B5B">
              <w:rPr>
                <w:sz w:val="28"/>
                <w:szCs w:val="28"/>
              </w:rPr>
              <w:t>735</w:t>
            </w:r>
            <w:r w:rsidR="004549F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</w:tr>
      <w:tr w:rsidR="004549F4" w:rsidTr="009645FC">
        <w:tc>
          <w:tcPr>
            <w:tcW w:w="7479" w:type="dxa"/>
          </w:tcPr>
          <w:p w:rsidR="004549F4" w:rsidRPr="00B17DD8" w:rsidRDefault="008A31DF" w:rsidP="00F979AA">
            <w:pPr>
              <w:spacing w:line="276" w:lineRule="auto"/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регионального проекта «Чистый регион – 74»</w:t>
            </w:r>
          </w:p>
        </w:tc>
        <w:tc>
          <w:tcPr>
            <w:tcW w:w="2268" w:type="dxa"/>
          </w:tcPr>
          <w:p w:rsidR="004549F4" w:rsidRDefault="004549F4" w:rsidP="004549F4">
            <w:pPr>
              <w:spacing w:after="160" w:line="276" w:lineRule="auto"/>
              <w:ind w:left="-57" w:right="-57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50 873,2</w:t>
            </w:r>
          </w:p>
        </w:tc>
      </w:tr>
    </w:tbl>
    <w:p w:rsidR="00E93DBF" w:rsidRPr="001612BE" w:rsidRDefault="00E93DBF" w:rsidP="00E93DBF">
      <w:pPr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1612BE">
        <w:rPr>
          <w:sz w:val="28"/>
          <w:szCs w:val="28"/>
        </w:rPr>
        <w:t>С учетом предлагаемых изменений уточненные параметры областного бюджета составляют:</w:t>
      </w:r>
    </w:p>
    <w:p w:rsidR="009B1B82" w:rsidRPr="004E4EE3" w:rsidRDefault="00E93DBF" w:rsidP="009B1B82">
      <w:pPr>
        <w:tabs>
          <w:tab w:val="left" w:pos="5693"/>
        </w:tabs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4E4EE3">
        <w:rPr>
          <w:sz w:val="28"/>
          <w:szCs w:val="28"/>
        </w:rPr>
        <w:t xml:space="preserve">доходы </w:t>
      </w:r>
      <w:r w:rsidR="007E5162" w:rsidRPr="004E4EE3">
        <w:rPr>
          <w:sz w:val="28"/>
          <w:szCs w:val="28"/>
        </w:rPr>
        <w:t xml:space="preserve">– </w:t>
      </w:r>
      <w:r w:rsidR="00A019A8" w:rsidRPr="004E4EE3">
        <w:rPr>
          <w:sz w:val="28"/>
          <w:szCs w:val="28"/>
        </w:rPr>
        <w:t>319</w:t>
      </w:r>
      <w:r w:rsidR="007B0D7D" w:rsidRPr="004E4EE3">
        <w:rPr>
          <w:sz w:val="28"/>
          <w:szCs w:val="28"/>
        </w:rPr>
        <w:t> </w:t>
      </w:r>
      <w:r w:rsidR="00A019A8" w:rsidRPr="004E4EE3">
        <w:rPr>
          <w:sz w:val="28"/>
          <w:szCs w:val="28"/>
        </w:rPr>
        <w:t>218</w:t>
      </w:r>
      <w:r w:rsidR="007B0D7D" w:rsidRPr="004E4EE3">
        <w:rPr>
          <w:sz w:val="28"/>
          <w:szCs w:val="28"/>
        </w:rPr>
        <w:t> </w:t>
      </w:r>
      <w:r w:rsidR="00A019A8" w:rsidRPr="004E4EE3">
        <w:rPr>
          <w:sz w:val="28"/>
          <w:szCs w:val="28"/>
        </w:rPr>
        <w:t>28</w:t>
      </w:r>
      <w:r w:rsidR="007B0D7D" w:rsidRPr="004E4EE3">
        <w:rPr>
          <w:sz w:val="28"/>
          <w:szCs w:val="28"/>
        </w:rPr>
        <w:t>8,</w:t>
      </w:r>
      <w:r w:rsidR="00BA7AD8">
        <w:rPr>
          <w:sz w:val="28"/>
          <w:szCs w:val="28"/>
        </w:rPr>
        <w:t>5</w:t>
      </w:r>
      <w:r w:rsidRPr="004E4EE3">
        <w:rPr>
          <w:sz w:val="28"/>
          <w:szCs w:val="28"/>
        </w:rPr>
        <w:t xml:space="preserve"> тыс. рублей</w:t>
      </w:r>
      <w:r w:rsidR="00832F13" w:rsidRPr="004E4EE3">
        <w:rPr>
          <w:sz w:val="28"/>
          <w:szCs w:val="28"/>
        </w:rPr>
        <w:t xml:space="preserve"> (без изменений)</w:t>
      </w:r>
      <w:r w:rsidRPr="004E4EE3">
        <w:rPr>
          <w:sz w:val="28"/>
          <w:szCs w:val="28"/>
        </w:rPr>
        <w:t>;</w:t>
      </w:r>
    </w:p>
    <w:p w:rsidR="009B1B82" w:rsidRPr="004E4EE3" w:rsidRDefault="00E93DBF" w:rsidP="00A64A6E">
      <w:pPr>
        <w:tabs>
          <w:tab w:val="left" w:pos="5693"/>
        </w:tabs>
        <w:spacing w:line="276" w:lineRule="auto"/>
        <w:ind w:firstLine="720"/>
        <w:contextualSpacing/>
        <w:jc w:val="both"/>
        <w:rPr>
          <w:sz w:val="28"/>
          <w:szCs w:val="28"/>
        </w:rPr>
      </w:pPr>
      <w:r w:rsidRPr="004E4EE3">
        <w:rPr>
          <w:sz w:val="28"/>
          <w:szCs w:val="28"/>
        </w:rPr>
        <w:t xml:space="preserve">расходы – </w:t>
      </w:r>
      <w:r w:rsidR="00A64A6E" w:rsidRPr="004E4EE3">
        <w:rPr>
          <w:sz w:val="28"/>
          <w:szCs w:val="28"/>
        </w:rPr>
        <w:t>3</w:t>
      </w:r>
      <w:r w:rsidR="00A019A8" w:rsidRPr="004E4EE3">
        <w:rPr>
          <w:sz w:val="28"/>
          <w:szCs w:val="28"/>
        </w:rPr>
        <w:t>76</w:t>
      </w:r>
      <w:r w:rsidR="007B0D7D" w:rsidRPr="004E4EE3">
        <w:rPr>
          <w:sz w:val="28"/>
          <w:szCs w:val="28"/>
        </w:rPr>
        <w:t> </w:t>
      </w:r>
      <w:r w:rsidR="00A019A8" w:rsidRPr="004E4EE3">
        <w:rPr>
          <w:sz w:val="28"/>
          <w:szCs w:val="28"/>
        </w:rPr>
        <w:t>041</w:t>
      </w:r>
      <w:r w:rsidR="007B0D7D" w:rsidRPr="004E4EE3">
        <w:rPr>
          <w:sz w:val="28"/>
          <w:szCs w:val="28"/>
        </w:rPr>
        <w:t> </w:t>
      </w:r>
      <w:r w:rsidR="00A019A8" w:rsidRPr="004E4EE3">
        <w:rPr>
          <w:sz w:val="28"/>
          <w:szCs w:val="28"/>
        </w:rPr>
        <w:t>362</w:t>
      </w:r>
      <w:r w:rsidR="007B0D7D" w:rsidRPr="004E4EE3">
        <w:rPr>
          <w:sz w:val="28"/>
          <w:szCs w:val="28"/>
        </w:rPr>
        <w:t>,</w:t>
      </w:r>
      <w:r w:rsidR="00BA7AD8">
        <w:rPr>
          <w:sz w:val="28"/>
          <w:szCs w:val="28"/>
        </w:rPr>
        <w:t>4</w:t>
      </w:r>
      <w:r w:rsidR="007E5162" w:rsidRPr="004E4EE3">
        <w:rPr>
          <w:sz w:val="28"/>
          <w:szCs w:val="28"/>
        </w:rPr>
        <w:t xml:space="preserve"> </w:t>
      </w:r>
      <w:r w:rsidRPr="004E4EE3">
        <w:rPr>
          <w:sz w:val="28"/>
          <w:szCs w:val="28"/>
        </w:rPr>
        <w:t>тыс. рублей</w:t>
      </w:r>
      <w:r w:rsidR="002C2C28" w:rsidRPr="004E4EE3">
        <w:rPr>
          <w:sz w:val="28"/>
          <w:szCs w:val="28"/>
        </w:rPr>
        <w:t>;</w:t>
      </w:r>
    </w:p>
    <w:p w:rsidR="004A6B08" w:rsidRDefault="00E93DBF" w:rsidP="004A6B08">
      <w:pPr>
        <w:spacing w:line="276" w:lineRule="auto"/>
        <w:ind w:firstLine="709"/>
        <w:contextualSpacing/>
        <w:jc w:val="both"/>
        <w:rPr>
          <w:sz w:val="28"/>
          <w:szCs w:val="28"/>
        </w:rPr>
      </w:pPr>
      <w:r w:rsidRPr="004E4EE3">
        <w:rPr>
          <w:sz w:val="28"/>
          <w:szCs w:val="28"/>
        </w:rPr>
        <w:t>дефицит</w:t>
      </w:r>
      <w:r w:rsidR="009B1B82" w:rsidRPr="004E4EE3">
        <w:rPr>
          <w:sz w:val="28"/>
          <w:szCs w:val="28"/>
        </w:rPr>
        <w:t xml:space="preserve"> </w:t>
      </w:r>
      <w:r w:rsidRPr="004E4EE3">
        <w:rPr>
          <w:sz w:val="28"/>
          <w:szCs w:val="28"/>
        </w:rPr>
        <w:t>–</w:t>
      </w:r>
      <w:r w:rsidR="00FB70FB" w:rsidRPr="004E4EE3">
        <w:rPr>
          <w:sz w:val="28"/>
          <w:szCs w:val="28"/>
        </w:rPr>
        <w:t xml:space="preserve"> </w:t>
      </w:r>
      <w:r w:rsidR="00A019A8" w:rsidRPr="004E4EE3">
        <w:rPr>
          <w:sz w:val="28"/>
          <w:szCs w:val="28"/>
        </w:rPr>
        <w:t>56</w:t>
      </w:r>
      <w:r w:rsidR="007B0D7D" w:rsidRPr="004E4EE3">
        <w:rPr>
          <w:sz w:val="28"/>
          <w:szCs w:val="28"/>
        </w:rPr>
        <w:t> </w:t>
      </w:r>
      <w:r w:rsidR="00A019A8" w:rsidRPr="004E4EE3">
        <w:rPr>
          <w:sz w:val="28"/>
          <w:szCs w:val="28"/>
        </w:rPr>
        <w:t>823</w:t>
      </w:r>
      <w:r w:rsidR="007B0D7D" w:rsidRPr="004E4EE3">
        <w:rPr>
          <w:sz w:val="28"/>
          <w:szCs w:val="28"/>
        </w:rPr>
        <w:t> </w:t>
      </w:r>
      <w:r w:rsidR="00A019A8" w:rsidRPr="004E4EE3">
        <w:rPr>
          <w:sz w:val="28"/>
          <w:szCs w:val="28"/>
        </w:rPr>
        <w:t>073</w:t>
      </w:r>
      <w:r w:rsidR="007B0D7D" w:rsidRPr="004E4EE3">
        <w:rPr>
          <w:sz w:val="28"/>
          <w:szCs w:val="28"/>
        </w:rPr>
        <w:t>,</w:t>
      </w:r>
      <w:r w:rsidR="00A019A8" w:rsidRPr="004E4EE3">
        <w:rPr>
          <w:sz w:val="28"/>
          <w:szCs w:val="28"/>
        </w:rPr>
        <w:t>9</w:t>
      </w:r>
      <w:r w:rsidRPr="004E4EE3">
        <w:rPr>
          <w:sz w:val="28"/>
          <w:szCs w:val="28"/>
        </w:rPr>
        <w:t xml:space="preserve"> тыс. рублей</w:t>
      </w:r>
      <w:r w:rsidR="004A6B08" w:rsidRPr="004E4EE3">
        <w:rPr>
          <w:sz w:val="28"/>
          <w:szCs w:val="28"/>
        </w:rPr>
        <w:t>.</w:t>
      </w:r>
      <w:r w:rsidR="004A6B08" w:rsidRPr="004A6B08">
        <w:rPr>
          <w:sz w:val="28"/>
          <w:szCs w:val="28"/>
        </w:rPr>
        <w:t xml:space="preserve"> </w:t>
      </w:r>
    </w:p>
    <w:p w:rsidR="008508DB" w:rsidRDefault="008508DB" w:rsidP="009B1B82">
      <w:pPr>
        <w:tabs>
          <w:tab w:val="left" w:pos="5693"/>
        </w:tabs>
        <w:spacing w:line="276" w:lineRule="auto"/>
        <w:ind w:firstLine="720"/>
        <w:contextualSpacing/>
        <w:jc w:val="both"/>
        <w:rPr>
          <w:sz w:val="28"/>
          <w:szCs w:val="28"/>
        </w:rPr>
      </w:pPr>
    </w:p>
    <w:sectPr w:rsidR="008508DB" w:rsidSect="00BE0BE4">
      <w:footerReference w:type="default" r:id="rId7"/>
      <w:pgSz w:w="11906" w:h="16838"/>
      <w:pgMar w:top="1134" w:right="851" w:bottom="1134" w:left="1418" w:header="709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3404" w:rsidRPr="00627689" w:rsidRDefault="000A3404" w:rsidP="00DF64B0">
      <w:pPr>
        <w:rPr>
          <w:sz w:val="23"/>
          <w:szCs w:val="23"/>
        </w:rPr>
      </w:pPr>
      <w:r w:rsidRPr="00627689">
        <w:rPr>
          <w:sz w:val="23"/>
          <w:szCs w:val="23"/>
        </w:rPr>
        <w:separator/>
      </w:r>
    </w:p>
  </w:endnote>
  <w:endnote w:type="continuationSeparator" w:id="0">
    <w:p w:rsidR="000A3404" w:rsidRPr="00627689" w:rsidRDefault="000A3404" w:rsidP="00DF64B0">
      <w:pPr>
        <w:rPr>
          <w:sz w:val="23"/>
          <w:szCs w:val="23"/>
        </w:rPr>
      </w:pPr>
      <w:r w:rsidRPr="00627689">
        <w:rPr>
          <w:sz w:val="23"/>
          <w:szCs w:val="23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795927"/>
      <w:docPartObj>
        <w:docPartGallery w:val="Page Numbers (Bottom of Page)"/>
        <w:docPartUnique/>
      </w:docPartObj>
    </w:sdtPr>
    <w:sdtContent>
      <w:p w:rsidR="00515299" w:rsidRDefault="005126AB">
        <w:pPr>
          <w:pStyle w:val="a7"/>
          <w:jc w:val="right"/>
        </w:pPr>
        <w:fldSimple w:instr=" PAGE   \* MERGEFORMAT ">
          <w:r w:rsidR="004549F4">
            <w:rPr>
              <w:noProof/>
            </w:rPr>
            <w:t>2</w:t>
          </w:r>
        </w:fldSimple>
      </w:p>
    </w:sdtContent>
  </w:sdt>
  <w:p w:rsidR="00515299" w:rsidRPr="00627689" w:rsidRDefault="00515299">
    <w:pPr>
      <w:pStyle w:val="a7"/>
      <w:rPr>
        <w:sz w:val="23"/>
        <w:szCs w:val="23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3404" w:rsidRPr="00627689" w:rsidRDefault="000A3404" w:rsidP="00DF64B0">
      <w:pPr>
        <w:rPr>
          <w:sz w:val="23"/>
          <w:szCs w:val="23"/>
        </w:rPr>
      </w:pPr>
      <w:r w:rsidRPr="00627689">
        <w:rPr>
          <w:sz w:val="23"/>
          <w:szCs w:val="23"/>
        </w:rPr>
        <w:separator/>
      </w:r>
    </w:p>
  </w:footnote>
  <w:footnote w:type="continuationSeparator" w:id="0">
    <w:p w:rsidR="000A3404" w:rsidRPr="00627689" w:rsidRDefault="000A3404" w:rsidP="00DF64B0">
      <w:pPr>
        <w:rPr>
          <w:sz w:val="23"/>
          <w:szCs w:val="23"/>
        </w:rPr>
      </w:pPr>
      <w:r w:rsidRPr="00627689">
        <w:rPr>
          <w:sz w:val="23"/>
          <w:szCs w:val="23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B7727"/>
    <w:multiLevelType w:val="hybridMultilevel"/>
    <w:tmpl w:val="AF3E6E0E"/>
    <w:lvl w:ilvl="0" w:tplc="7D0240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467699D"/>
    <w:multiLevelType w:val="hybridMultilevel"/>
    <w:tmpl w:val="86ACDEAA"/>
    <w:lvl w:ilvl="0" w:tplc="9564B9C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9394527"/>
    <w:multiLevelType w:val="hybridMultilevel"/>
    <w:tmpl w:val="4B78B61A"/>
    <w:lvl w:ilvl="0" w:tplc="D22EE24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B815612"/>
    <w:multiLevelType w:val="hybridMultilevel"/>
    <w:tmpl w:val="235E12A0"/>
    <w:lvl w:ilvl="0" w:tplc="E9FC13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DEB04EA"/>
    <w:multiLevelType w:val="hybridMultilevel"/>
    <w:tmpl w:val="001690FC"/>
    <w:lvl w:ilvl="0" w:tplc="11648FBE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35B0782"/>
    <w:multiLevelType w:val="hybridMultilevel"/>
    <w:tmpl w:val="2CE21EDC"/>
    <w:lvl w:ilvl="0" w:tplc="8132F1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37E613B"/>
    <w:multiLevelType w:val="hybridMultilevel"/>
    <w:tmpl w:val="1AEE966E"/>
    <w:lvl w:ilvl="0" w:tplc="96E0A0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E74552E"/>
    <w:multiLevelType w:val="hybridMultilevel"/>
    <w:tmpl w:val="1AEE966E"/>
    <w:lvl w:ilvl="0" w:tplc="96E0A0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F395F36"/>
    <w:multiLevelType w:val="hybridMultilevel"/>
    <w:tmpl w:val="1AEE966E"/>
    <w:lvl w:ilvl="0" w:tplc="96E0A0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AED1624"/>
    <w:multiLevelType w:val="hybridMultilevel"/>
    <w:tmpl w:val="7320355E"/>
    <w:lvl w:ilvl="0" w:tplc="F1563A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9"/>
  </w:num>
  <w:num w:numId="5">
    <w:abstractNumId w:val="5"/>
  </w:num>
  <w:num w:numId="6">
    <w:abstractNumId w:val="6"/>
  </w:num>
  <w:num w:numId="7">
    <w:abstractNumId w:val="8"/>
  </w:num>
  <w:num w:numId="8">
    <w:abstractNumId w:val="7"/>
  </w:num>
  <w:num w:numId="9">
    <w:abstractNumId w:val="2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560E"/>
    <w:rsid w:val="00000AD8"/>
    <w:rsid w:val="0000143C"/>
    <w:rsid w:val="00002FF9"/>
    <w:rsid w:val="00003A35"/>
    <w:rsid w:val="000041FF"/>
    <w:rsid w:val="00004A98"/>
    <w:rsid w:val="00006809"/>
    <w:rsid w:val="00015EEE"/>
    <w:rsid w:val="00016CC2"/>
    <w:rsid w:val="00021CC2"/>
    <w:rsid w:val="000307CC"/>
    <w:rsid w:val="00031CDB"/>
    <w:rsid w:val="00033EAC"/>
    <w:rsid w:val="00046245"/>
    <w:rsid w:val="00047367"/>
    <w:rsid w:val="000505BD"/>
    <w:rsid w:val="00050635"/>
    <w:rsid w:val="00050BD8"/>
    <w:rsid w:val="0005578F"/>
    <w:rsid w:val="000568C5"/>
    <w:rsid w:val="00057E0A"/>
    <w:rsid w:val="00060A75"/>
    <w:rsid w:val="000629E4"/>
    <w:rsid w:val="00062B14"/>
    <w:rsid w:val="00063F34"/>
    <w:rsid w:val="00066CE8"/>
    <w:rsid w:val="00067B48"/>
    <w:rsid w:val="00071FB7"/>
    <w:rsid w:val="00074C4E"/>
    <w:rsid w:val="00077964"/>
    <w:rsid w:val="00081E47"/>
    <w:rsid w:val="000823A1"/>
    <w:rsid w:val="00082455"/>
    <w:rsid w:val="000837C1"/>
    <w:rsid w:val="00085BF0"/>
    <w:rsid w:val="00086D3C"/>
    <w:rsid w:val="0008732B"/>
    <w:rsid w:val="00093B2E"/>
    <w:rsid w:val="000A0D3D"/>
    <w:rsid w:val="000A0EFD"/>
    <w:rsid w:val="000A0F0D"/>
    <w:rsid w:val="000A3404"/>
    <w:rsid w:val="000A5B9A"/>
    <w:rsid w:val="000A6E79"/>
    <w:rsid w:val="000B1B26"/>
    <w:rsid w:val="000B66B2"/>
    <w:rsid w:val="000C0AE7"/>
    <w:rsid w:val="000C2004"/>
    <w:rsid w:val="000C43A2"/>
    <w:rsid w:val="000D1D19"/>
    <w:rsid w:val="000D587E"/>
    <w:rsid w:val="000D7036"/>
    <w:rsid w:val="000D7EB9"/>
    <w:rsid w:val="000E4A28"/>
    <w:rsid w:val="000E53AC"/>
    <w:rsid w:val="000F07A7"/>
    <w:rsid w:val="000F1473"/>
    <w:rsid w:val="000F1D30"/>
    <w:rsid w:val="000F4397"/>
    <w:rsid w:val="00100448"/>
    <w:rsid w:val="00103D54"/>
    <w:rsid w:val="00107642"/>
    <w:rsid w:val="00110129"/>
    <w:rsid w:val="00110626"/>
    <w:rsid w:val="00111645"/>
    <w:rsid w:val="001149B0"/>
    <w:rsid w:val="00121EDD"/>
    <w:rsid w:val="0012276F"/>
    <w:rsid w:val="00126BE0"/>
    <w:rsid w:val="00127E73"/>
    <w:rsid w:val="00135350"/>
    <w:rsid w:val="001427E8"/>
    <w:rsid w:val="00143A69"/>
    <w:rsid w:val="00143CBD"/>
    <w:rsid w:val="00146B47"/>
    <w:rsid w:val="00146C29"/>
    <w:rsid w:val="00146E43"/>
    <w:rsid w:val="0015225B"/>
    <w:rsid w:val="001531B5"/>
    <w:rsid w:val="0015436D"/>
    <w:rsid w:val="00161107"/>
    <w:rsid w:val="001612BE"/>
    <w:rsid w:val="00163EA1"/>
    <w:rsid w:val="0016757D"/>
    <w:rsid w:val="00167EBD"/>
    <w:rsid w:val="00175462"/>
    <w:rsid w:val="001763EE"/>
    <w:rsid w:val="001767C2"/>
    <w:rsid w:val="00181A92"/>
    <w:rsid w:val="00181D3F"/>
    <w:rsid w:val="00184C18"/>
    <w:rsid w:val="00185FA7"/>
    <w:rsid w:val="0018637B"/>
    <w:rsid w:val="00190A23"/>
    <w:rsid w:val="001923DE"/>
    <w:rsid w:val="00192726"/>
    <w:rsid w:val="001948A4"/>
    <w:rsid w:val="00196E07"/>
    <w:rsid w:val="00197FEF"/>
    <w:rsid w:val="001A7CF2"/>
    <w:rsid w:val="001B2374"/>
    <w:rsid w:val="001B3710"/>
    <w:rsid w:val="001B4203"/>
    <w:rsid w:val="001B47F2"/>
    <w:rsid w:val="001B680E"/>
    <w:rsid w:val="001C1F4D"/>
    <w:rsid w:val="001C6CC6"/>
    <w:rsid w:val="001C758D"/>
    <w:rsid w:val="001D2BFD"/>
    <w:rsid w:val="001D70EC"/>
    <w:rsid w:val="001E14BB"/>
    <w:rsid w:val="001E2A38"/>
    <w:rsid w:val="001E469E"/>
    <w:rsid w:val="001E622F"/>
    <w:rsid w:val="001F2072"/>
    <w:rsid w:val="001F3D2A"/>
    <w:rsid w:val="001F5F66"/>
    <w:rsid w:val="001F64E2"/>
    <w:rsid w:val="00200FF7"/>
    <w:rsid w:val="00203116"/>
    <w:rsid w:val="002045AC"/>
    <w:rsid w:val="00206068"/>
    <w:rsid w:val="00207C86"/>
    <w:rsid w:val="0021118D"/>
    <w:rsid w:val="002112A0"/>
    <w:rsid w:val="002214D1"/>
    <w:rsid w:val="0022500F"/>
    <w:rsid w:val="00225962"/>
    <w:rsid w:val="002278F1"/>
    <w:rsid w:val="002327B6"/>
    <w:rsid w:val="00247C6C"/>
    <w:rsid w:val="00253080"/>
    <w:rsid w:val="00254305"/>
    <w:rsid w:val="00254989"/>
    <w:rsid w:val="00257C34"/>
    <w:rsid w:val="00261C44"/>
    <w:rsid w:val="00262E8F"/>
    <w:rsid w:val="00264DDD"/>
    <w:rsid w:val="00265BA4"/>
    <w:rsid w:val="00266358"/>
    <w:rsid w:val="00272A31"/>
    <w:rsid w:val="002745CE"/>
    <w:rsid w:val="00282671"/>
    <w:rsid w:val="00291FC5"/>
    <w:rsid w:val="0029370E"/>
    <w:rsid w:val="002937EA"/>
    <w:rsid w:val="00297794"/>
    <w:rsid w:val="00297E58"/>
    <w:rsid w:val="002A008C"/>
    <w:rsid w:val="002A0593"/>
    <w:rsid w:val="002A3D65"/>
    <w:rsid w:val="002B5A8E"/>
    <w:rsid w:val="002B5B6F"/>
    <w:rsid w:val="002C0DE8"/>
    <w:rsid w:val="002C22D1"/>
    <w:rsid w:val="002C2A07"/>
    <w:rsid w:val="002C2C28"/>
    <w:rsid w:val="002C3F52"/>
    <w:rsid w:val="002C4D72"/>
    <w:rsid w:val="002C5117"/>
    <w:rsid w:val="002C7008"/>
    <w:rsid w:val="002D06E7"/>
    <w:rsid w:val="002D56FD"/>
    <w:rsid w:val="002D63AA"/>
    <w:rsid w:val="002D63DA"/>
    <w:rsid w:val="002D7790"/>
    <w:rsid w:val="002E0EDD"/>
    <w:rsid w:val="002E375D"/>
    <w:rsid w:val="002E48D9"/>
    <w:rsid w:val="002F1C42"/>
    <w:rsid w:val="002F1D75"/>
    <w:rsid w:val="002F353B"/>
    <w:rsid w:val="002F4019"/>
    <w:rsid w:val="002F55D2"/>
    <w:rsid w:val="002F5AF0"/>
    <w:rsid w:val="003004E1"/>
    <w:rsid w:val="00301EF4"/>
    <w:rsid w:val="003030C0"/>
    <w:rsid w:val="003054CA"/>
    <w:rsid w:val="00315CD5"/>
    <w:rsid w:val="00317D85"/>
    <w:rsid w:val="003216DE"/>
    <w:rsid w:val="003251A5"/>
    <w:rsid w:val="00325F40"/>
    <w:rsid w:val="00330D72"/>
    <w:rsid w:val="003336DB"/>
    <w:rsid w:val="00337AF3"/>
    <w:rsid w:val="00337F89"/>
    <w:rsid w:val="003401BE"/>
    <w:rsid w:val="003406C8"/>
    <w:rsid w:val="00342656"/>
    <w:rsid w:val="00343181"/>
    <w:rsid w:val="00345A6B"/>
    <w:rsid w:val="00352BB5"/>
    <w:rsid w:val="003537BE"/>
    <w:rsid w:val="00353E66"/>
    <w:rsid w:val="00355D69"/>
    <w:rsid w:val="003564C6"/>
    <w:rsid w:val="003627FA"/>
    <w:rsid w:val="00364B40"/>
    <w:rsid w:val="0036505A"/>
    <w:rsid w:val="003706C3"/>
    <w:rsid w:val="00370902"/>
    <w:rsid w:val="00371DED"/>
    <w:rsid w:val="003724C8"/>
    <w:rsid w:val="0037301C"/>
    <w:rsid w:val="00377EE5"/>
    <w:rsid w:val="00382C5E"/>
    <w:rsid w:val="003865DA"/>
    <w:rsid w:val="00390482"/>
    <w:rsid w:val="00393649"/>
    <w:rsid w:val="00396181"/>
    <w:rsid w:val="003A16ED"/>
    <w:rsid w:val="003A2F10"/>
    <w:rsid w:val="003A3420"/>
    <w:rsid w:val="003A6576"/>
    <w:rsid w:val="003A73F9"/>
    <w:rsid w:val="003B6484"/>
    <w:rsid w:val="003B77FB"/>
    <w:rsid w:val="003B7C36"/>
    <w:rsid w:val="003C03FB"/>
    <w:rsid w:val="003C0FEE"/>
    <w:rsid w:val="003C1BF9"/>
    <w:rsid w:val="003C3AA1"/>
    <w:rsid w:val="003C4F8F"/>
    <w:rsid w:val="003D3E7E"/>
    <w:rsid w:val="003D4E93"/>
    <w:rsid w:val="003D5E8B"/>
    <w:rsid w:val="003D6E61"/>
    <w:rsid w:val="003D7EF2"/>
    <w:rsid w:val="003E0065"/>
    <w:rsid w:val="003E1B25"/>
    <w:rsid w:val="003E2000"/>
    <w:rsid w:val="003E3FF2"/>
    <w:rsid w:val="003E56D4"/>
    <w:rsid w:val="003E7545"/>
    <w:rsid w:val="003F3380"/>
    <w:rsid w:val="00405BC7"/>
    <w:rsid w:val="00421A7F"/>
    <w:rsid w:val="00421FB9"/>
    <w:rsid w:val="00426725"/>
    <w:rsid w:val="004311BB"/>
    <w:rsid w:val="0043250E"/>
    <w:rsid w:val="0043389C"/>
    <w:rsid w:val="00437E96"/>
    <w:rsid w:val="004455C8"/>
    <w:rsid w:val="00447CD9"/>
    <w:rsid w:val="00451B47"/>
    <w:rsid w:val="0045314C"/>
    <w:rsid w:val="004549F4"/>
    <w:rsid w:val="0045506A"/>
    <w:rsid w:val="00460FA5"/>
    <w:rsid w:val="004703E4"/>
    <w:rsid w:val="00471D05"/>
    <w:rsid w:val="00475E0A"/>
    <w:rsid w:val="0047645C"/>
    <w:rsid w:val="00483653"/>
    <w:rsid w:val="0048457A"/>
    <w:rsid w:val="00486BA5"/>
    <w:rsid w:val="004904CD"/>
    <w:rsid w:val="004907A6"/>
    <w:rsid w:val="004A1C50"/>
    <w:rsid w:val="004A6B08"/>
    <w:rsid w:val="004B1D7F"/>
    <w:rsid w:val="004B4DF8"/>
    <w:rsid w:val="004B5324"/>
    <w:rsid w:val="004B59C9"/>
    <w:rsid w:val="004B6439"/>
    <w:rsid w:val="004C49BA"/>
    <w:rsid w:val="004C7478"/>
    <w:rsid w:val="004D032D"/>
    <w:rsid w:val="004D665A"/>
    <w:rsid w:val="004E15DF"/>
    <w:rsid w:val="004E176D"/>
    <w:rsid w:val="004E4EE3"/>
    <w:rsid w:val="004E5FEC"/>
    <w:rsid w:val="004E6E43"/>
    <w:rsid w:val="004E7F47"/>
    <w:rsid w:val="004F02FA"/>
    <w:rsid w:val="004F1DF0"/>
    <w:rsid w:val="004F26B7"/>
    <w:rsid w:val="004F552C"/>
    <w:rsid w:val="004F5747"/>
    <w:rsid w:val="00500A1F"/>
    <w:rsid w:val="005043C8"/>
    <w:rsid w:val="00505616"/>
    <w:rsid w:val="005060CC"/>
    <w:rsid w:val="00507900"/>
    <w:rsid w:val="00511450"/>
    <w:rsid w:val="00511B6E"/>
    <w:rsid w:val="005126AB"/>
    <w:rsid w:val="00512E39"/>
    <w:rsid w:val="00515299"/>
    <w:rsid w:val="0052114A"/>
    <w:rsid w:val="005244CA"/>
    <w:rsid w:val="005250D6"/>
    <w:rsid w:val="00525793"/>
    <w:rsid w:val="00531E5D"/>
    <w:rsid w:val="0053287B"/>
    <w:rsid w:val="0053455F"/>
    <w:rsid w:val="00534B4C"/>
    <w:rsid w:val="00534BC8"/>
    <w:rsid w:val="00555AAE"/>
    <w:rsid w:val="00564982"/>
    <w:rsid w:val="0056706F"/>
    <w:rsid w:val="00572E32"/>
    <w:rsid w:val="00575622"/>
    <w:rsid w:val="00583D51"/>
    <w:rsid w:val="005844AE"/>
    <w:rsid w:val="005902DC"/>
    <w:rsid w:val="0059286C"/>
    <w:rsid w:val="00593992"/>
    <w:rsid w:val="00594B8B"/>
    <w:rsid w:val="00595FC1"/>
    <w:rsid w:val="005A01A7"/>
    <w:rsid w:val="005A14EB"/>
    <w:rsid w:val="005A15F1"/>
    <w:rsid w:val="005A23E4"/>
    <w:rsid w:val="005A4FDE"/>
    <w:rsid w:val="005A5421"/>
    <w:rsid w:val="005A7207"/>
    <w:rsid w:val="005A7250"/>
    <w:rsid w:val="005B0145"/>
    <w:rsid w:val="005B07F2"/>
    <w:rsid w:val="005B6FBC"/>
    <w:rsid w:val="005C0CA8"/>
    <w:rsid w:val="005C145E"/>
    <w:rsid w:val="005C153D"/>
    <w:rsid w:val="005C2C3A"/>
    <w:rsid w:val="005C3AB7"/>
    <w:rsid w:val="005C5710"/>
    <w:rsid w:val="005C5FA3"/>
    <w:rsid w:val="005C7AE2"/>
    <w:rsid w:val="005D1112"/>
    <w:rsid w:val="005D4FD7"/>
    <w:rsid w:val="005D57D0"/>
    <w:rsid w:val="005D71B6"/>
    <w:rsid w:val="005D7472"/>
    <w:rsid w:val="005E04AD"/>
    <w:rsid w:val="005E1A82"/>
    <w:rsid w:val="005E32C4"/>
    <w:rsid w:val="005F0537"/>
    <w:rsid w:val="005F07A7"/>
    <w:rsid w:val="005F288F"/>
    <w:rsid w:val="005F33F6"/>
    <w:rsid w:val="005F3868"/>
    <w:rsid w:val="005F47FF"/>
    <w:rsid w:val="005F5F87"/>
    <w:rsid w:val="005F6390"/>
    <w:rsid w:val="00602E65"/>
    <w:rsid w:val="006051F9"/>
    <w:rsid w:val="00605E52"/>
    <w:rsid w:val="006078D0"/>
    <w:rsid w:val="00610443"/>
    <w:rsid w:val="00626949"/>
    <w:rsid w:val="00627689"/>
    <w:rsid w:val="00631560"/>
    <w:rsid w:val="00632766"/>
    <w:rsid w:val="00636AC8"/>
    <w:rsid w:val="006451F8"/>
    <w:rsid w:val="00646915"/>
    <w:rsid w:val="00651A14"/>
    <w:rsid w:val="006531B8"/>
    <w:rsid w:val="00656000"/>
    <w:rsid w:val="00657181"/>
    <w:rsid w:val="0066144C"/>
    <w:rsid w:val="00667850"/>
    <w:rsid w:val="00670103"/>
    <w:rsid w:val="006701AD"/>
    <w:rsid w:val="006708F4"/>
    <w:rsid w:val="00670D1F"/>
    <w:rsid w:val="00672017"/>
    <w:rsid w:val="00674041"/>
    <w:rsid w:val="00676F3B"/>
    <w:rsid w:val="00682E2E"/>
    <w:rsid w:val="006847D0"/>
    <w:rsid w:val="006972D3"/>
    <w:rsid w:val="006A0EF2"/>
    <w:rsid w:val="006A162F"/>
    <w:rsid w:val="006A1F64"/>
    <w:rsid w:val="006A3E1B"/>
    <w:rsid w:val="006A482E"/>
    <w:rsid w:val="006A49D5"/>
    <w:rsid w:val="006A6D1D"/>
    <w:rsid w:val="006B1D05"/>
    <w:rsid w:val="006B2424"/>
    <w:rsid w:val="006B4F95"/>
    <w:rsid w:val="006C0ED4"/>
    <w:rsid w:val="006C1128"/>
    <w:rsid w:val="006C2C75"/>
    <w:rsid w:val="006C3316"/>
    <w:rsid w:val="006C5709"/>
    <w:rsid w:val="006C6335"/>
    <w:rsid w:val="006C6B2A"/>
    <w:rsid w:val="006D02A2"/>
    <w:rsid w:val="006D1327"/>
    <w:rsid w:val="006D66B3"/>
    <w:rsid w:val="006D7C43"/>
    <w:rsid w:val="006E2477"/>
    <w:rsid w:val="006E6AF6"/>
    <w:rsid w:val="006F0246"/>
    <w:rsid w:val="006F12D2"/>
    <w:rsid w:val="006F53C9"/>
    <w:rsid w:val="006F569A"/>
    <w:rsid w:val="006F6C7E"/>
    <w:rsid w:val="006F7358"/>
    <w:rsid w:val="007028D8"/>
    <w:rsid w:val="007032A3"/>
    <w:rsid w:val="00704F66"/>
    <w:rsid w:val="00706339"/>
    <w:rsid w:val="00706794"/>
    <w:rsid w:val="007113AD"/>
    <w:rsid w:val="007121AB"/>
    <w:rsid w:val="00712E4D"/>
    <w:rsid w:val="00721576"/>
    <w:rsid w:val="00722646"/>
    <w:rsid w:val="00722FCB"/>
    <w:rsid w:val="007233DD"/>
    <w:rsid w:val="00723938"/>
    <w:rsid w:val="007249B4"/>
    <w:rsid w:val="00733BD3"/>
    <w:rsid w:val="00735749"/>
    <w:rsid w:val="00735D71"/>
    <w:rsid w:val="00737329"/>
    <w:rsid w:val="007413AD"/>
    <w:rsid w:val="00742653"/>
    <w:rsid w:val="00742D7C"/>
    <w:rsid w:val="0074366B"/>
    <w:rsid w:val="0074533F"/>
    <w:rsid w:val="00755D0D"/>
    <w:rsid w:val="007601B0"/>
    <w:rsid w:val="0076342A"/>
    <w:rsid w:val="00766D00"/>
    <w:rsid w:val="00767DD2"/>
    <w:rsid w:val="00767E52"/>
    <w:rsid w:val="0077188B"/>
    <w:rsid w:val="00772487"/>
    <w:rsid w:val="007755C0"/>
    <w:rsid w:val="00775CCD"/>
    <w:rsid w:val="0078518C"/>
    <w:rsid w:val="0078562E"/>
    <w:rsid w:val="00787861"/>
    <w:rsid w:val="00791401"/>
    <w:rsid w:val="00792750"/>
    <w:rsid w:val="00793074"/>
    <w:rsid w:val="007941CC"/>
    <w:rsid w:val="00796E91"/>
    <w:rsid w:val="007A0B16"/>
    <w:rsid w:val="007A1C64"/>
    <w:rsid w:val="007A318F"/>
    <w:rsid w:val="007A59BC"/>
    <w:rsid w:val="007A7D97"/>
    <w:rsid w:val="007B0D7D"/>
    <w:rsid w:val="007C26C0"/>
    <w:rsid w:val="007C6A04"/>
    <w:rsid w:val="007C7FBD"/>
    <w:rsid w:val="007D068C"/>
    <w:rsid w:val="007D179C"/>
    <w:rsid w:val="007D47EE"/>
    <w:rsid w:val="007D6034"/>
    <w:rsid w:val="007D68B2"/>
    <w:rsid w:val="007D7F10"/>
    <w:rsid w:val="007E5162"/>
    <w:rsid w:val="007E5AE9"/>
    <w:rsid w:val="007E61E4"/>
    <w:rsid w:val="007F6ADC"/>
    <w:rsid w:val="008001A8"/>
    <w:rsid w:val="008121B8"/>
    <w:rsid w:val="008159FE"/>
    <w:rsid w:val="008168F4"/>
    <w:rsid w:val="0082523B"/>
    <w:rsid w:val="00825751"/>
    <w:rsid w:val="00827564"/>
    <w:rsid w:val="00827A52"/>
    <w:rsid w:val="0083087F"/>
    <w:rsid w:val="00830B68"/>
    <w:rsid w:val="00832F13"/>
    <w:rsid w:val="0083511F"/>
    <w:rsid w:val="00841D7C"/>
    <w:rsid w:val="00843926"/>
    <w:rsid w:val="008502DC"/>
    <w:rsid w:val="008508DB"/>
    <w:rsid w:val="008520A1"/>
    <w:rsid w:val="00852955"/>
    <w:rsid w:val="00853B77"/>
    <w:rsid w:val="00855E7A"/>
    <w:rsid w:val="0085719C"/>
    <w:rsid w:val="00857AB8"/>
    <w:rsid w:val="00862788"/>
    <w:rsid w:val="00865CFA"/>
    <w:rsid w:val="00866F44"/>
    <w:rsid w:val="00872823"/>
    <w:rsid w:val="00872CF0"/>
    <w:rsid w:val="00873037"/>
    <w:rsid w:val="008749A8"/>
    <w:rsid w:val="0087607F"/>
    <w:rsid w:val="00876586"/>
    <w:rsid w:val="00880451"/>
    <w:rsid w:val="0088080A"/>
    <w:rsid w:val="00882522"/>
    <w:rsid w:val="008855E3"/>
    <w:rsid w:val="00891F28"/>
    <w:rsid w:val="00895276"/>
    <w:rsid w:val="00896ACD"/>
    <w:rsid w:val="00897423"/>
    <w:rsid w:val="00897C9F"/>
    <w:rsid w:val="008A31DF"/>
    <w:rsid w:val="008A49E2"/>
    <w:rsid w:val="008B3C69"/>
    <w:rsid w:val="008B5C86"/>
    <w:rsid w:val="008B6EFC"/>
    <w:rsid w:val="008C2ACC"/>
    <w:rsid w:val="008C4317"/>
    <w:rsid w:val="008C6ECE"/>
    <w:rsid w:val="008C7D8C"/>
    <w:rsid w:val="008D47E4"/>
    <w:rsid w:val="008D5843"/>
    <w:rsid w:val="008D70ED"/>
    <w:rsid w:val="008E49D8"/>
    <w:rsid w:val="008E5B68"/>
    <w:rsid w:val="008E7FB2"/>
    <w:rsid w:val="008F02A7"/>
    <w:rsid w:val="008F099A"/>
    <w:rsid w:val="008F13FF"/>
    <w:rsid w:val="008F22A1"/>
    <w:rsid w:val="008F31B9"/>
    <w:rsid w:val="008F3AFE"/>
    <w:rsid w:val="008F46AE"/>
    <w:rsid w:val="009005CB"/>
    <w:rsid w:val="009016EC"/>
    <w:rsid w:val="009033F8"/>
    <w:rsid w:val="00903A20"/>
    <w:rsid w:val="0090653B"/>
    <w:rsid w:val="00906BF9"/>
    <w:rsid w:val="00913027"/>
    <w:rsid w:val="00916316"/>
    <w:rsid w:val="00917BF1"/>
    <w:rsid w:val="00917C75"/>
    <w:rsid w:val="00920115"/>
    <w:rsid w:val="009225E0"/>
    <w:rsid w:val="00922E1B"/>
    <w:rsid w:val="00925C4E"/>
    <w:rsid w:val="00931361"/>
    <w:rsid w:val="00934D3A"/>
    <w:rsid w:val="00934FB4"/>
    <w:rsid w:val="00947A7B"/>
    <w:rsid w:val="009526B5"/>
    <w:rsid w:val="00952F8C"/>
    <w:rsid w:val="009531DD"/>
    <w:rsid w:val="0095341F"/>
    <w:rsid w:val="0095382A"/>
    <w:rsid w:val="00953E61"/>
    <w:rsid w:val="00962D77"/>
    <w:rsid w:val="00965F57"/>
    <w:rsid w:val="00967DCD"/>
    <w:rsid w:val="00970811"/>
    <w:rsid w:val="009708B1"/>
    <w:rsid w:val="0097126B"/>
    <w:rsid w:val="00971DCE"/>
    <w:rsid w:val="009722CD"/>
    <w:rsid w:val="0097463B"/>
    <w:rsid w:val="00975161"/>
    <w:rsid w:val="009758E3"/>
    <w:rsid w:val="00976022"/>
    <w:rsid w:val="009841A7"/>
    <w:rsid w:val="00984912"/>
    <w:rsid w:val="00986545"/>
    <w:rsid w:val="00986C53"/>
    <w:rsid w:val="0098725E"/>
    <w:rsid w:val="00990B4D"/>
    <w:rsid w:val="009975CC"/>
    <w:rsid w:val="009A0FF7"/>
    <w:rsid w:val="009B15DB"/>
    <w:rsid w:val="009B1B82"/>
    <w:rsid w:val="009B5167"/>
    <w:rsid w:val="009B53EC"/>
    <w:rsid w:val="009B6F06"/>
    <w:rsid w:val="009C36FA"/>
    <w:rsid w:val="009C4786"/>
    <w:rsid w:val="009C749E"/>
    <w:rsid w:val="009D03BD"/>
    <w:rsid w:val="009D30D7"/>
    <w:rsid w:val="009D5B5B"/>
    <w:rsid w:val="009E1CEA"/>
    <w:rsid w:val="009E2158"/>
    <w:rsid w:val="009E2E31"/>
    <w:rsid w:val="009E36BB"/>
    <w:rsid w:val="009E3CBE"/>
    <w:rsid w:val="009E47C9"/>
    <w:rsid w:val="009E56FE"/>
    <w:rsid w:val="009F0F23"/>
    <w:rsid w:val="009F29AD"/>
    <w:rsid w:val="009F545E"/>
    <w:rsid w:val="009F5B98"/>
    <w:rsid w:val="009F7F72"/>
    <w:rsid w:val="00A00F68"/>
    <w:rsid w:val="00A01709"/>
    <w:rsid w:val="00A019A8"/>
    <w:rsid w:val="00A019CE"/>
    <w:rsid w:val="00A03B3D"/>
    <w:rsid w:val="00A06A58"/>
    <w:rsid w:val="00A107B1"/>
    <w:rsid w:val="00A10981"/>
    <w:rsid w:val="00A12C6E"/>
    <w:rsid w:val="00A1311F"/>
    <w:rsid w:val="00A14A83"/>
    <w:rsid w:val="00A172D0"/>
    <w:rsid w:val="00A20530"/>
    <w:rsid w:val="00A22519"/>
    <w:rsid w:val="00A2275B"/>
    <w:rsid w:val="00A25313"/>
    <w:rsid w:val="00A26568"/>
    <w:rsid w:val="00A30ADA"/>
    <w:rsid w:val="00A30BAB"/>
    <w:rsid w:val="00A310BD"/>
    <w:rsid w:val="00A342CA"/>
    <w:rsid w:val="00A35105"/>
    <w:rsid w:val="00A36DF6"/>
    <w:rsid w:val="00A40415"/>
    <w:rsid w:val="00A51577"/>
    <w:rsid w:val="00A51EF5"/>
    <w:rsid w:val="00A621F5"/>
    <w:rsid w:val="00A62AE7"/>
    <w:rsid w:val="00A636C9"/>
    <w:rsid w:val="00A64985"/>
    <w:rsid w:val="00A64A6E"/>
    <w:rsid w:val="00A702B9"/>
    <w:rsid w:val="00A7071F"/>
    <w:rsid w:val="00A72552"/>
    <w:rsid w:val="00A7456C"/>
    <w:rsid w:val="00A843EB"/>
    <w:rsid w:val="00A86E8A"/>
    <w:rsid w:val="00A8753D"/>
    <w:rsid w:val="00A917A4"/>
    <w:rsid w:val="00A92682"/>
    <w:rsid w:val="00A940CD"/>
    <w:rsid w:val="00A94179"/>
    <w:rsid w:val="00AA0264"/>
    <w:rsid w:val="00AA2304"/>
    <w:rsid w:val="00AA23C8"/>
    <w:rsid w:val="00AA2B49"/>
    <w:rsid w:val="00AA7AF1"/>
    <w:rsid w:val="00AB3160"/>
    <w:rsid w:val="00AB386F"/>
    <w:rsid w:val="00AB4AD2"/>
    <w:rsid w:val="00AB55D7"/>
    <w:rsid w:val="00AB5C16"/>
    <w:rsid w:val="00AC208F"/>
    <w:rsid w:val="00AC2E7F"/>
    <w:rsid w:val="00AC3543"/>
    <w:rsid w:val="00AC3633"/>
    <w:rsid w:val="00AC39FF"/>
    <w:rsid w:val="00AC47E7"/>
    <w:rsid w:val="00AC602F"/>
    <w:rsid w:val="00AD6FF4"/>
    <w:rsid w:val="00AD70DE"/>
    <w:rsid w:val="00AE1752"/>
    <w:rsid w:val="00AE41BF"/>
    <w:rsid w:val="00AE500E"/>
    <w:rsid w:val="00AE6D0A"/>
    <w:rsid w:val="00AF230D"/>
    <w:rsid w:val="00AF4220"/>
    <w:rsid w:val="00AF4E9F"/>
    <w:rsid w:val="00B0555D"/>
    <w:rsid w:val="00B065EF"/>
    <w:rsid w:val="00B0693B"/>
    <w:rsid w:val="00B073B9"/>
    <w:rsid w:val="00B115AF"/>
    <w:rsid w:val="00B11CD1"/>
    <w:rsid w:val="00B131F8"/>
    <w:rsid w:val="00B13F48"/>
    <w:rsid w:val="00B15205"/>
    <w:rsid w:val="00B17A7A"/>
    <w:rsid w:val="00B17DD8"/>
    <w:rsid w:val="00B203A2"/>
    <w:rsid w:val="00B21A1E"/>
    <w:rsid w:val="00B25A62"/>
    <w:rsid w:val="00B2797D"/>
    <w:rsid w:val="00B310C1"/>
    <w:rsid w:val="00B33C43"/>
    <w:rsid w:val="00B33C58"/>
    <w:rsid w:val="00B4275C"/>
    <w:rsid w:val="00B43840"/>
    <w:rsid w:val="00B52A86"/>
    <w:rsid w:val="00B5451F"/>
    <w:rsid w:val="00B54DC4"/>
    <w:rsid w:val="00B54E62"/>
    <w:rsid w:val="00B565E7"/>
    <w:rsid w:val="00B57DEF"/>
    <w:rsid w:val="00B63393"/>
    <w:rsid w:val="00B666AA"/>
    <w:rsid w:val="00B677BD"/>
    <w:rsid w:val="00B705EB"/>
    <w:rsid w:val="00B70E38"/>
    <w:rsid w:val="00B725F1"/>
    <w:rsid w:val="00B74D0B"/>
    <w:rsid w:val="00B76880"/>
    <w:rsid w:val="00B77195"/>
    <w:rsid w:val="00B83F6E"/>
    <w:rsid w:val="00B901B3"/>
    <w:rsid w:val="00B92CCE"/>
    <w:rsid w:val="00B93C43"/>
    <w:rsid w:val="00B947FC"/>
    <w:rsid w:val="00B94AF8"/>
    <w:rsid w:val="00B95BB9"/>
    <w:rsid w:val="00BA1C14"/>
    <w:rsid w:val="00BA1F63"/>
    <w:rsid w:val="00BA7AD8"/>
    <w:rsid w:val="00BB5CC8"/>
    <w:rsid w:val="00BB659F"/>
    <w:rsid w:val="00BC4D6D"/>
    <w:rsid w:val="00BD0999"/>
    <w:rsid w:val="00BD37CF"/>
    <w:rsid w:val="00BD46D4"/>
    <w:rsid w:val="00BD52B3"/>
    <w:rsid w:val="00BE0933"/>
    <w:rsid w:val="00BE0BA2"/>
    <w:rsid w:val="00BE0BE4"/>
    <w:rsid w:val="00BE3E79"/>
    <w:rsid w:val="00BE478E"/>
    <w:rsid w:val="00BE4AC5"/>
    <w:rsid w:val="00BE631C"/>
    <w:rsid w:val="00BE6899"/>
    <w:rsid w:val="00BF3440"/>
    <w:rsid w:val="00BF44A6"/>
    <w:rsid w:val="00BF475F"/>
    <w:rsid w:val="00BF6F25"/>
    <w:rsid w:val="00C1331B"/>
    <w:rsid w:val="00C14220"/>
    <w:rsid w:val="00C15A34"/>
    <w:rsid w:val="00C15E98"/>
    <w:rsid w:val="00C16EDC"/>
    <w:rsid w:val="00C17255"/>
    <w:rsid w:val="00C17FD1"/>
    <w:rsid w:val="00C22C94"/>
    <w:rsid w:val="00C231E6"/>
    <w:rsid w:val="00C257C1"/>
    <w:rsid w:val="00C26B5B"/>
    <w:rsid w:val="00C31D59"/>
    <w:rsid w:val="00C32695"/>
    <w:rsid w:val="00C35E88"/>
    <w:rsid w:val="00C41BFF"/>
    <w:rsid w:val="00C41EEF"/>
    <w:rsid w:val="00C42E95"/>
    <w:rsid w:val="00C510C6"/>
    <w:rsid w:val="00C54EE3"/>
    <w:rsid w:val="00C611E5"/>
    <w:rsid w:val="00C63CF3"/>
    <w:rsid w:val="00C64C02"/>
    <w:rsid w:val="00C70B11"/>
    <w:rsid w:val="00C7202D"/>
    <w:rsid w:val="00C72483"/>
    <w:rsid w:val="00C74586"/>
    <w:rsid w:val="00C7550B"/>
    <w:rsid w:val="00C75BAA"/>
    <w:rsid w:val="00C77027"/>
    <w:rsid w:val="00C81B73"/>
    <w:rsid w:val="00C82204"/>
    <w:rsid w:val="00C84B2C"/>
    <w:rsid w:val="00C916F6"/>
    <w:rsid w:val="00C92906"/>
    <w:rsid w:val="00C929A8"/>
    <w:rsid w:val="00C938C6"/>
    <w:rsid w:val="00C945FD"/>
    <w:rsid w:val="00C97CEF"/>
    <w:rsid w:val="00C97F70"/>
    <w:rsid w:val="00CA343D"/>
    <w:rsid w:val="00CA4018"/>
    <w:rsid w:val="00CA7A83"/>
    <w:rsid w:val="00CB0B6E"/>
    <w:rsid w:val="00CB1E7B"/>
    <w:rsid w:val="00CB3601"/>
    <w:rsid w:val="00CB553E"/>
    <w:rsid w:val="00CB7575"/>
    <w:rsid w:val="00CC0EE7"/>
    <w:rsid w:val="00CC1E3B"/>
    <w:rsid w:val="00CC55E7"/>
    <w:rsid w:val="00CC7CBA"/>
    <w:rsid w:val="00CD3704"/>
    <w:rsid w:val="00CD47E0"/>
    <w:rsid w:val="00CD6F63"/>
    <w:rsid w:val="00CE008A"/>
    <w:rsid w:val="00CE09B0"/>
    <w:rsid w:val="00CE39BD"/>
    <w:rsid w:val="00CE5530"/>
    <w:rsid w:val="00CF25FA"/>
    <w:rsid w:val="00CF32BF"/>
    <w:rsid w:val="00CF4A8B"/>
    <w:rsid w:val="00CF4AB2"/>
    <w:rsid w:val="00CF7298"/>
    <w:rsid w:val="00CF73F8"/>
    <w:rsid w:val="00D065CA"/>
    <w:rsid w:val="00D06A41"/>
    <w:rsid w:val="00D11A07"/>
    <w:rsid w:val="00D12991"/>
    <w:rsid w:val="00D13EC9"/>
    <w:rsid w:val="00D14FF4"/>
    <w:rsid w:val="00D2061E"/>
    <w:rsid w:val="00D24275"/>
    <w:rsid w:val="00D30ACD"/>
    <w:rsid w:val="00D31BB1"/>
    <w:rsid w:val="00D322D7"/>
    <w:rsid w:val="00D3463D"/>
    <w:rsid w:val="00D34700"/>
    <w:rsid w:val="00D35EB9"/>
    <w:rsid w:val="00D400EE"/>
    <w:rsid w:val="00D42FEC"/>
    <w:rsid w:val="00D44A9A"/>
    <w:rsid w:val="00D470B6"/>
    <w:rsid w:val="00D51D59"/>
    <w:rsid w:val="00D51DE3"/>
    <w:rsid w:val="00D56693"/>
    <w:rsid w:val="00D60F0A"/>
    <w:rsid w:val="00D62A33"/>
    <w:rsid w:val="00D646C4"/>
    <w:rsid w:val="00D6619C"/>
    <w:rsid w:val="00D703FA"/>
    <w:rsid w:val="00D750AD"/>
    <w:rsid w:val="00D7520A"/>
    <w:rsid w:val="00D765CD"/>
    <w:rsid w:val="00D765DA"/>
    <w:rsid w:val="00D7701F"/>
    <w:rsid w:val="00D77533"/>
    <w:rsid w:val="00D777DA"/>
    <w:rsid w:val="00D813CA"/>
    <w:rsid w:val="00D81F2A"/>
    <w:rsid w:val="00D84323"/>
    <w:rsid w:val="00D85D66"/>
    <w:rsid w:val="00D91185"/>
    <w:rsid w:val="00D91938"/>
    <w:rsid w:val="00D91A53"/>
    <w:rsid w:val="00D9213C"/>
    <w:rsid w:val="00D934C3"/>
    <w:rsid w:val="00D93E8E"/>
    <w:rsid w:val="00D94476"/>
    <w:rsid w:val="00DA2075"/>
    <w:rsid w:val="00DA3885"/>
    <w:rsid w:val="00DA67B8"/>
    <w:rsid w:val="00DB1455"/>
    <w:rsid w:val="00DB651B"/>
    <w:rsid w:val="00DB78E9"/>
    <w:rsid w:val="00DC3EBE"/>
    <w:rsid w:val="00DC4EB5"/>
    <w:rsid w:val="00DC560E"/>
    <w:rsid w:val="00DC63B0"/>
    <w:rsid w:val="00DC6F09"/>
    <w:rsid w:val="00DC7092"/>
    <w:rsid w:val="00DD0D53"/>
    <w:rsid w:val="00DD1C2D"/>
    <w:rsid w:val="00DD4031"/>
    <w:rsid w:val="00DD7017"/>
    <w:rsid w:val="00DE2E51"/>
    <w:rsid w:val="00DE3B4D"/>
    <w:rsid w:val="00DE484B"/>
    <w:rsid w:val="00DE5D02"/>
    <w:rsid w:val="00DE775E"/>
    <w:rsid w:val="00DF41C9"/>
    <w:rsid w:val="00DF64B0"/>
    <w:rsid w:val="00E00FCE"/>
    <w:rsid w:val="00E0388B"/>
    <w:rsid w:val="00E039EA"/>
    <w:rsid w:val="00E066C5"/>
    <w:rsid w:val="00E10B39"/>
    <w:rsid w:val="00E16F20"/>
    <w:rsid w:val="00E20360"/>
    <w:rsid w:val="00E21BC6"/>
    <w:rsid w:val="00E236EB"/>
    <w:rsid w:val="00E23A5F"/>
    <w:rsid w:val="00E27BDD"/>
    <w:rsid w:val="00E33981"/>
    <w:rsid w:val="00E360CC"/>
    <w:rsid w:val="00E3661C"/>
    <w:rsid w:val="00E36D01"/>
    <w:rsid w:val="00E40302"/>
    <w:rsid w:val="00E4105C"/>
    <w:rsid w:val="00E431ED"/>
    <w:rsid w:val="00E449DB"/>
    <w:rsid w:val="00E44B98"/>
    <w:rsid w:val="00E52E37"/>
    <w:rsid w:val="00E578A6"/>
    <w:rsid w:val="00E61B00"/>
    <w:rsid w:val="00E64EAA"/>
    <w:rsid w:val="00E706EE"/>
    <w:rsid w:val="00E7080F"/>
    <w:rsid w:val="00E709E6"/>
    <w:rsid w:val="00E70E14"/>
    <w:rsid w:val="00E75125"/>
    <w:rsid w:val="00E80ECA"/>
    <w:rsid w:val="00E8326C"/>
    <w:rsid w:val="00E84E56"/>
    <w:rsid w:val="00E920F5"/>
    <w:rsid w:val="00E92105"/>
    <w:rsid w:val="00E937C4"/>
    <w:rsid w:val="00E93DBF"/>
    <w:rsid w:val="00E96F6A"/>
    <w:rsid w:val="00E97D7C"/>
    <w:rsid w:val="00E97EBD"/>
    <w:rsid w:val="00EA0902"/>
    <w:rsid w:val="00EA0FBE"/>
    <w:rsid w:val="00EA2D84"/>
    <w:rsid w:val="00EA3CD7"/>
    <w:rsid w:val="00EA3EF4"/>
    <w:rsid w:val="00EA7F65"/>
    <w:rsid w:val="00EB1B95"/>
    <w:rsid w:val="00EB4EBA"/>
    <w:rsid w:val="00EB56BE"/>
    <w:rsid w:val="00EB5AD1"/>
    <w:rsid w:val="00EB63E0"/>
    <w:rsid w:val="00EC43EC"/>
    <w:rsid w:val="00EC484D"/>
    <w:rsid w:val="00EC6977"/>
    <w:rsid w:val="00EC6E6E"/>
    <w:rsid w:val="00EC7815"/>
    <w:rsid w:val="00ED0069"/>
    <w:rsid w:val="00ED37E0"/>
    <w:rsid w:val="00ED78FF"/>
    <w:rsid w:val="00EE1E3F"/>
    <w:rsid w:val="00EE23C0"/>
    <w:rsid w:val="00EE545A"/>
    <w:rsid w:val="00EE6CD6"/>
    <w:rsid w:val="00EE785A"/>
    <w:rsid w:val="00F0161E"/>
    <w:rsid w:val="00F1642C"/>
    <w:rsid w:val="00F209D5"/>
    <w:rsid w:val="00F21070"/>
    <w:rsid w:val="00F219CF"/>
    <w:rsid w:val="00F24EEE"/>
    <w:rsid w:val="00F269C8"/>
    <w:rsid w:val="00F27F1D"/>
    <w:rsid w:val="00F33602"/>
    <w:rsid w:val="00F35A8D"/>
    <w:rsid w:val="00F3675B"/>
    <w:rsid w:val="00F36E79"/>
    <w:rsid w:val="00F414E9"/>
    <w:rsid w:val="00F4224B"/>
    <w:rsid w:val="00F51BE9"/>
    <w:rsid w:val="00F5320A"/>
    <w:rsid w:val="00F542B8"/>
    <w:rsid w:val="00F56BD1"/>
    <w:rsid w:val="00F60ED8"/>
    <w:rsid w:val="00F62798"/>
    <w:rsid w:val="00F62DAF"/>
    <w:rsid w:val="00F65476"/>
    <w:rsid w:val="00F725DE"/>
    <w:rsid w:val="00F74560"/>
    <w:rsid w:val="00F7614D"/>
    <w:rsid w:val="00F776CC"/>
    <w:rsid w:val="00F77A1F"/>
    <w:rsid w:val="00F8216D"/>
    <w:rsid w:val="00F83B03"/>
    <w:rsid w:val="00F869AF"/>
    <w:rsid w:val="00F87C1D"/>
    <w:rsid w:val="00F87C2B"/>
    <w:rsid w:val="00F91F33"/>
    <w:rsid w:val="00F9746D"/>
    <w:rsid w:val="00F979AA"/>
    <w:rsid w:val="00FA0158"/>
    <w:rsid w:val="00FA2AAC"/>
    <w:rsid w:val="00FA3272"/>
    <w:rsid w:val="00FA5419"/>
    <w:rsid w:val="00FA63D3"/>
    <w:rsid w:val="00FA6960"/>
    <w:rsid w:val="00FB2081"/>
    <w:rsid w:val="00FB2D3C"/>
    <w:rsid w:val="00FB304C"/>
    <w:rsid w:val="00FB4848"/>
    <w:rsid w:val="00FB7075"/>
    <w:rsid w:val="00FB70FB"/>
    <w:rsid w:val="00FC25F4"/>
    <w:rsid w:val="00FC415C"/>
    <w:rsid w:val="00FC4198"/>
    <w:rsid w:val="00FC4B07"/>
    <w:rsid w:val="00FC5E58"/>
    <w:rsid w:val="00FC7ABF"/>
    <w:rsid w:val="00FD224E"/>
    <w:rsid w:val="00FD2D91"/>
    <w:rsid w:val="00FD375D"/>
    <w:rsid w:val="00FD564E"/>
    <w:rsid w:val="00FD6307"/>
    <w:rsid w:val="00FE26DD"/>
    <w:rsid w:val="00FE3E83"/>
    <w:rsid w:val="00FE54B8"/>
    <w:rsid w:val="00FE7773"/>
    <w:rsid w:val="00FF4DEC"/>
    <w:rsid w:val="00FF5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6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C560E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DC560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DF64B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64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F64B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64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4F26B7"/>
    <w:pPr>
      <w:ind w:left="720"/>
      <w:contextualSpacing/>
    </w:pPr>
  </w:style>
  <w:style w:type="table" w:styleId="aa">
    <w:name w:val="Table Grid"/>
    <w:basedOn w:val="a1"/>
    <w:uiPriority w:val="59"/>
    <w:rsid w:val="00BD09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Прижатый влево"/>
    <w:basedOn w:val="a"/>
    <w:next w:val="a"/>
    <w:uiPriority w:val="99"/>
    <w:rsid w:val="00C7202D"/>
    <w:pPr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Balloon Text"/>
    <w:basedOn w:val="a"/>
    <w:link w:val="ad"/>
    <w:uiPriority w:val="99"/>
    <w:semiHidden/>
    <w:unhideWhenUsed/>
    <w:rsid w:val="003A73F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A73F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docdata">
    <w:name w:val="docdata"/>
    <w:aliases w:val="docy,v5,3158,bqiaagaaeyqcaaagiaiaaanacwaabwglaaaaaaaaaaaaaaaaaaaaaaaaaaaaaaaaaaaaaaaaaaaaaaaaaaaaaaaaaaaaaaaaaaaaaaaaaaaaaaaaaaaaaaaaaaaaaaaaaaaaaaaaaaaaaaaaaaaaaaaaaaaaaaaaaaaaaaaaaaaaaaaaaaaaaaaaaaaaaaaaaaaaaaaaaaaaaaaaaaaaaaaaaaaaaaaaaaaaaaaa"/>
    <w:basedOn w:val="a0"/>
    <w:rsid w:val="00D750AD"/>
  </w:style>
  <w:style w:type="table" w:customStyle="1" w:styleId="1">
    <w:name w:val="Сетка таблицы1"/>
    <w:basedOn w:val="a1"/>
    <w:next w:val="aa"/>
    <w:uiPriority w:val="59"/>
    <w:rsid w:val="00E93DB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59"/>
    <w:rsid w:val="00F35A8D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barkhatova.o.n</dc:creator>
  <cp:lastModifiedBy>sharonov.i.a</cp:lastModifiedBy>
  <cp:revision>7</cp:revision>
  <cp:lastPrinted>2026-01-19T10:30:00Z</cp:lastPrinted>
  <dcterms:created xsi:type="dcterms:W3CDTF">2026-01-16T06:52:00Z</dcterms:created>
  <dcterms:modified xsi:type="dcterms:W3CDTF">2026-01-20T06:48:00Z</dcterms:modified>
</cp:coreProperties>
</file>